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5C" w:rsidRPr="004077D4" w:rsidRDefault="00987A5C" w:rsidP="00987A5C">
      <w:pPr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 xml:space="preserve">Yeni tikili də Super </w:t>
      </w: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>Təmirli</w:t>
      </w:r>
      <w:proofErr w:type="spellEnd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 xml:space="preserve"> 3 </w:t>
      </w: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>otaq</w:t>
      </w:r>
      <w:proofErr w:type="spellEnd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>mənzil</w:t>
      </w:r>
      <w:proofErr w:type="spellEnd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 xml:space="preserve"> </w:t>
      </w:r>
      <w:proofErr w:type="spellStart"/>
      <w:r w:rsidR="0050250D"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>Esyalarla</w:t>
      </w:r>
      <w:proofErr w:type="spellEnd"/>
      <w:r w:rsidR="0050250D"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 xml:space="preserve"> </w:t>
      </w:r>
      <w:proofErr w:type="spellStart"/>
      <w:r w:rsidR="0050250D"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>birge</w:t>
      </w:r>
      <w:proofErr w:type="spellEnd"/>
      <w:r w:rsidR="0050250D"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 xml:space="preserve">. </w:t>
      </w: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>Sened</w:t>
      </w:r>
      <w:proofErr w:type="spellEnd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 xml:space="preserve">= </w:t>
      </w: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>Kupca</w:t>
      </w:r>
      <w:proofErr w:type="spellEnd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 xml:space="preserve">.  </w:t>
      </w: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>Ev</w:t>
      </w:r>
      <w:proofErr w:type="spellEnd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 xml:space="preserve">=140 </w:t>
      </w:r>
      <w:proofErr w:type="spellStart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>Kv</w:t>
      </w:r>
      <w:proofErr w:type="spellEnd"/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en-US"/>
        </w:rPr>
        <w:t xml:space="preserve"> m. </w:t>
      </w:r>
      <w:r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Xüsusi dizaynla və keyfiyyətli tikinti materialları ilə yüksək səviyyə də təmir olunubdur. Gördüyünüz kimi fiqurlu alçipanlar və birbirindən gözəl led işıqlar ilə mənzil göz oxşayır. </w:t>
      </w:r>
      <w:r w:rsidRPr="004077D4">
        <w:rPr>
          <w:lang w:val="az-Latn-AZ"/>
        </w:rPr>
        <w:t xml:space="preserve"> </w:t>
      </w:r>
      <w:r>
        <w:rPr>
          <w:lang w:val="az-Latn-AZ"/>
        </w:rPr>
        <w:t xml:space="preserve">Dənizə mənzərəsi var. </w:t>
      </w:r>
      <w:r w:rsidRPr="004077D4">
        <w:rPr>
          <w:lang w:val="az-Latn-AZ"/>
        </w:rPr>
        <w:t xml:space="preserve">İstilik sistemi =Kombidir. </w:t>
      </w:r>
      <w:r>
        <w:rPr>
          <w:lang w:val="az-Latn-AZ"/>
        </w:rPr>
        <w:t xml:space="preserve"> Həyət 24 saat Təhlükəsizlik kamera nəzarətindədir.  3 lifti var. 2 Mərtəbəli yeraltı qarajı. </w:t>
      </w:r>
      <w:r w:rsidRPr="004077D4">
        <w:rPr>
          <w:lang w:val="az-Latn-AZ"/>
        </w:rPr>
        <w:t xml:space="preserve">Su , </w:t>
      </w:r>
      <w:r w:rsidRPr="004077D4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 xml:space="preserve">İşıq,Qaz 24=saat fasiləsizdir. </w:t>
      </w:r>
    </w:p>
    <w:p w:rsidR="00987A5C" w:rsidRPr="000F52B4" w:rsidRDefault="00987A5C" w:rsidP="00987A5C">
      <w:pPr>
        <w:rPr>
          <w:lang w:val="az-Latn-AZ"/>
        </w:rPr>
      </w:pPr>
      <w:r w:rsidRPr="000F52B4">
        <w:rPr>
          <w:rFonts w:ascii="Arial" w:hAnsi="Arial" w:cs="Arial"/>
          <w:color w:val="5C5C5C"/>
          <w:sz w:val="21"/>
          <w:szCs w:val="21"/>
          <w:shd w:val="clear" w:color="auto" w:fill="F7F7F7"/>
          <w:lang w:val="az-Latn-AZ"/>
        </w:rPr>
        <w:t>REAL ALICI OLARSA RAZILAŞMA YOLU VAR</w:t>
      </w:r>
    </w:p>
    <w:p w:rsidR="00143E61" w:rsidRPr="00987A5C" w:rsidRDefault="00143E61">
      <w:pPr>
        <w:rPr>
          <w:lang w:val="az-Latn-AZ"/>
        </w:rPr>
      </w:pPr>
    </w:p>
    <w:sectPr w:rsidR="00143E61" w:rsidRPr="00987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CB"/>
    <w:rsid w:val="00143E61"/>
    <w:rsid w:val="0050250D"/>
    <w:rsid w:val="00602BCB"/>
    <w:rsid w:val="0098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2020-06-24T10:40:00Z</dcterms:created>
  <dcterms:modified xsi:type="dcterms:W3CDTF">2020-08-21T13:03:00Z</dcterms:modified>
</cp:coreProperties>
</file>