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2E1" w:rsidRDefault="009122E1" w:rsidP="00261663">
      <w:pPr>
        <w:rPr>
          <w:sz w:val="44"/>
          <w:szCs w:val="44"/>
          <w:lang w:val="az-Latn-AZ"/>
        </w:rPr>
      </w:pPr>
      <w:bookmarkStart w:id="0" w:name="_GoBack"/>
      <w:r>
        <w:rPr>
          <w:sz w:val="44"/>
          <w:szCs w:val="44"/>
          <w:lang w:val="az-Latn-AZ"/>
        </w:rPr>
        <w:t xml:space="preserve">Yasamal rayonu, Yeni Yasamal qəsəbəsi, “Qismət ”şadlıq evinin yanında, 4 otaqlı yaxşı təmirli  </w:t>
      </w:r>
      <w:r w:rsidR="00261663" w:rsidRPr="009122E1">
        <w:rPr>
          <w:sz w:val="44"/>
          <w:szCs w:val="44"/>
          <w:lang w:val="az-Latn-AZ"/>
        </w:rPr>
        <w:t xml:space="preserve"> mənzil satılır. Mənzil </w:t>
      </w:r>
      <w:r>
        <w:rPr>
          <w:sz w:val="44"/>
          <w:szCs w:val="44"/>
          <w:lang w:val="az-Latn-AZ"/>
        </w:rPr>
        <w:t xml:space="preserve">leninqrad  layihəli </w:t>
      </w:r>
      <w:r w:rsidR="00261663" w:rsidRPr="009122E1">
        <w:rPr>
          <w:sz w:val="44"/>
          <w:szCs w:val="44"/>
          <w:lang w:val="az-Latn-AZ"/>
        </w:rPr>
        <w:t xml:space="preserve">9 mərtəbəli binanın </w:t>
      </w:r>
      <w:r>
        <w:rPr>
          <w:sz w:val="44"/>
          <w:szCs w:val="44"/>
          <w:lang w:val="az-Latn-AZ"/>
        </w:rPr>
        <w:t xml:space="preserve">7-ci </w:t>
      </w:r>
      <w:r w:rsidR="00261663" w:rsidRPr="009122E1">
        <w:rPr>
          <w:sz w:val="44"/>
          <w:szCs w:val="44"/>
          <w:lang w:val="az-Latn-AZ"/>
        </w:rPr>
        <w:t xml:space="preserve"> mərtəbəsində yerləşir. Ümumi sahəsi 1</w:t>
      </w:r>
      <w:r>
        <w:rPr>
          <w:sz w:val="44"/>
          <w:szCs w:val="44"/>
          <w:lang w:val="az-Latn-AZ"/>
        </w:rPr>
        <w:t>00</w:t>
      </w:r>
      <w:r w:rsidR="00261663" w:rsidRPr="009122E1">
        <w:rPr>
          <w:sz w:val="44"/>
          <w:szCs w:val="44"/>
          <w:lang w:val="az-Latn-AZ"/>
        </w:rPr>
        <w:t xml:space="preserve"> kv.m-dir. Geniş , hündür tavanlı otaqlar, işıqlı mətbəxi, quraşdırılmış mətbəx mebeli, sanitar qovşağı ayrı, vanna otağı, daimi qazı, işığı, suyu, mərkəzi istilik sistemi, sakit, təmiz həyəti, maşın salamaq üçün parkovka yeri var. Binanın yerləşdiyi ərazi geniş infrastruktura malikdir. Bütün sənədləri tam qaydasındadır</w:t>
      </w:r>
      <w:r>
        <w:rPr>
          <w:sz w:val="44"/>
          <w:szCs w:val="44"/>
          <w:lang w:val="az-Latn-AZ"/>
        </w:rPr>
        <w:t>, kupçası var. MƏNZİL BÜTÜN AVADANLIQLARI VƏ MEBELLƏRİ İLƏ BİR YERDƏ SATILIR.  İpotekaya gedir.-------------------------</w:t>
      </w:r>
    </w:p>
    <w:p w:rsidR="00261663" w:rsidRDefault="009122E1" w:rsidP="00261663">
      <w:pPr>
        <w:rPr>
          <w:sz w:val="44"/>
          <w:szCs w:val="44"/>
          <w:lang w:val="az-Latn-AZ"/>
        </w:rPr>
      </w:pPr>
      <w:r>
        <w:rPr>
          <w:sz w:val="44"/>
          <w:szCs w:val="44"/>
          <w:lang w:val="az-Latn-AZ"/>
        </w:rPr>
        <w:t xml:space="preserve">-------------------------------------------------------- </w:t>
      </w:r>
    </w:p>
    <w:p w:rsidR="00261663" w:rsidRDefault="009122E1" w:rsidP="00261663">
      <w:pPr>
        <w:rPr>
          <w:sz w:val="44"/>
          <w:szCs w:val="44"/>
        </w:rPr>
      </w:pPr>
      <w:r>
        <w:rPr>
          <w:sz w:val="44"/>
          <w:szCs w:val="44"/>
          <w:lang w:val="az-Latn-AZ"/>
        </w:rPr>
        <w:t xml:space="preserve"> </w:t>
      </w:r>
      <w:r>
        <w:rPr>
          <w:sz w:val="44"/>
          <w:szCs w:val="44"/>
        </w:rPr>
        <w:t xml:space="preserve">Район- </w:t>
      </w:r>
      <w:proofErr w:type="spellStart"/>
      <w:r w:rsidRPr="009122E1">
        <w:rPr>
          <w:sz w:val="44"/>
          <w:szCs w:val="44"/>
        </w:rPr>
        <w:t>Ясамаль</w:t>
      </w:r>
      <w:proofErr w:type="spellEnd"/>
      <w:r>
        <w:rPr>
          <w:sz w:val="44"/>
          <w:szCs w:val="44"/>
        </w:rPr>
        <w:t xml:space="preserve">, в пос. </w:t>
      </w:r>
      <w:proofErr w:type="spellStart"/>
      <w:r>
        <w:rPr>
          <w:sz w:val="44"/>
          <w:szCs w:val="44"/>
        </w:rPr>
        <w:t>Ени</w:t>
      </w:r>
      <w:proofErr w:type="spellEnd"/>
      <w:r>
        <w:rPr>
          <w:sz w:val="44"/>
          <w:szCs w:val="44"/>
        </w:rPr>
        <w:t xml:space="preserve"> </w:t>
      </w:r>
      <w:proofErr w:type="spellStart"/>
      <w:r>
        <w:rPr>
          <w:sz w:val="44"/>
          <w:szCs w:val="44"/>
        </w:rPr>
        <w:t>Ясамаль</w:t>
      </w:r>
      <w:proofErr w:type="spellEnd"/>
      <w:r>
        <w:rPr>
          <w:sz w:val="44"/>
          <w:szCs w:val="44"/>
        </w:rPr>
        <w:t xml:space="preserve">- предлагаем </w:t>
      </w:r>
      <w:r w:rsidR="00120EF2">
        <w:rPr>
          <w:sz w:val="44"/>
          <w:szCs w:val="44"/>
        </w:rPr>
        <w:t xml:space="preserve">продажу 4-х комнатную квартиру с хорошим ремонтом около торжественного дома «ГИСМЕТ». </w:t>
      </w:r>
      <w:r>
        <w:rPr>
          <w:sz w:val="44"/>
          <w:szCs w:val="44"/>
        </w:rPr>
        <w:t xml:space="preserve">9/7, ленинградский проект, общая площадь 100 </w:t>
      </w:r>
      <w:proofErr w:type="spellStart"/>
      <w:r>
        <w:rPr>
          <w:sz w:val="44"/>
          <w:szCs w:val="44"/>
        </w:rPr>
        <w:t>кв.м</w:t>
      </w:r>
      <w:proofErr w:type="spellEnd"/>
      <w:r>
        <w:rPr>
          <w:sz w:val="44"/>
          <w:szCs w:val="44"/>
        </w:rPr>
        <w:t xml:space="preserve">, Просторные, светлые комнаты, светлая кухня, встроенная кухонная мебель, санузел раздельный, ванная, свет, газ, вода постоянно, централизованная отопительная система, чистый, тихий двор, место для </w:t>
      </w:r>
      <w:r>
        <w:rPr>
          <w:sz w:val="44"/>
          <w:szCs w:val="44"/>
        </w:rPr>
        <w:lastRenderedPageBreak/>
        <w:t>парковки</w:t>
      </w:r>
      <w:proofErr w:type="gramStart"/>
      <w:r>
        <w:rPr>
          <w:sz w:val="44"/>
          <w:szCs w:val="44"/>
        </w:rPr>
        <w:t>… В</w:t>
      </w:r>
      <w:proofErr w:type="gramEnd"/>
      <w:r>
        <w:rPr>
          <w:sz w:val="44"/>
          <w:szCs w:val="44"/>
        </w:rPr>
        <w:t>се документы в порядке</w:t>
      </w:r>
      <w:r w:rsidR="00120EF2">
        <w:rPr>
          <w:sz w:val="44"/>
          <w:szCs w:val="44"/>
        </w:rPr>
        <w:t xml:space="preserve">, имеется купчая.  КВАРТИРА ПРОДАЕТСЯ  СО ВСЕЙ ОБСТАНОВКОЙ И С МЕБЕЛЬЮ.  </w:t>
      </w:r>
    </w:p>
    <w:bookmarkEnd w:id="0"/>
    <w:p w:rsidR="00120EF2" w:rsidRPr="009122E1" w:rsidRDefault="00120EF2" w:rsidP="00261663">
      <w:pPr>
        <w:rPr>
          <w:sz w:val="44"/>
          <w:szCs w:val="44"/>
        </w:rPr>
      </w:pPr>
      <w:r w:rsidRPr="00120EF2">
        <w:rPr>
          <w:sz w:val="44"/>
          <w:szCs w:val="44"/>
        </w:rPr>
        <w:t>110000 AZN.</w:t>
      </w:r>
    </w:p>
    <w:sectPr w:rsidR="00120EF2" w:rsidRPr="00912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C0"/>
    <w:rsid w:val="0003761E"/>
    <w:rsid w:val="00120EF2"/>
    <w:rsid w:val="00261663"/>
    <w:rsid w:val="002B61C0"/>
    <w:rsid w:val="009122E1"/>
    <w:rsid w:val="00913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179</Words>
  <Characters>1025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2019-04-23T06:46:00Z</dcterms:created>
  <dcterms:modified xsi:type="dcterms:W3CDTF">2019-04-23T09:32:00Z</dcterms:modified>
</cp:coreProperties>
</file>