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20" w:rsidRPr="0012281E" w:rsidRDefault="000F1D2B">
      <w:pPr>
        <w:rPr>
          <w:sz w:val="44"/>
          <w:szCs w:val="44"/>
          <w:lang w:val="az-Latn-AZ"/>
        </w:rPr>
      </w:pPr>
      <w:bookmarkStart w:id="0" w:name="_GoBack"/>
      <w:proofErr w:type="spellStart"/>
      <w:r w:rsidRPr="0012281E">
        <w:rPr>
          <w:sz w:val="44"/>
          <w:szCs w:val="44"/>
          <w:lang w:val="en-US"/>
        </w:rPr>
        <w:t>Bak</w:t>
      </w:r>
      <w:proofErr w:type="spellEnd"/>
      <w:r w:rsidRPr="0012281E">
        <w:rPr>
          <w:sz w:val="44"/>
          <w:szCs w:val="44"/>
          <w:lang w:val="az-Latn-AZ"/>
        </w:rPr>
        <w:t>ı şəhər,xətai rayon H.aslanov metrosunun tam ustunde akkord binalarənda umumi sahəsi 100 kvm olan binanin  19 mərtəbənin 4cu mərtəbəsində.2nin 3 ə pridelka ,tam temirli daimi isiq su qaz.istilik kombi,ev satılır elavə məlumat üçün əlaqə saxlayın.</w:t>
      </w:r>
      <w:r w:rsidRPr="0012281E">
        <w:rPr>
          <w:sz w:val="44"/>
          <w:szCs w:val="44"/>
          <w:lang w:val="az-Latn-AZ"/>
        </w:rPr>
        <w:br/>
      </w:r>
      <w:r w:rsidRPr="0012281E">
        <w:rPr>
          <w:sz w:val="44"/>
          <w:szCs w:val="44"/>
          <w:lang w:val="az-Latn-AZ"/>
        </w:rPr>
        <w:br/>
        <w:t>şirkət haqqı 1%</w:t>
      </w:r>
      <w:bookmarkEnd w:id="0"/>
    </w:p>
    <w:sectPr w:rsidR="00476220" w:rsidRPr="0012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17"/>
    <w:rsid w:val="000F1D2B"/>
    <w:rsid w:val="0012281E"/>
    <w:rsid w:val="002B7817"/>
    <w:rsid w:val="0047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2020-03-25T10:35:00Z</dcterms:created>
  <dcterms:modified xsi:type="dcterms:W3CDTF">2020-03-25T10:43:00Z</dcterms:modified>
</cp:coreProperties>
</file>