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55" w:rsidRPr="00C42D49" w:rsidRDefault="00C42D49">
      <w:pPr>
        <w:rPr>
          <w:sz w:val="32"/>
          <w:szCs w:val="32"/>
        </w:rPr>
      </w:pPr>
      <w:r w:rsidRPr="00C42D49">
        <w:rPr>
          <w:sz w:val="32"/>
          <w:szCs w:val="32"/>
        </w:rPr>
        <w:t xml:space="preserve">Bakı şəhəri, Xətai rayonu, Neftçilər xəstəxanasının yaxınlığında, XƏTAİ və 28-may metrosuna yaxın elit ərazidə yerləşən. </w:t>
      </w:r>
      <w:proofErr w:type="gramStart"/>
      <w:r w:rsidRPr="00C42D49">
        <w:rPr>
          <w:sz w:val="32"/>
          <w:szCs w:val="32"/>
        </w:rPr>
        <w:t>18-mərtəbəli binanın, 3-çü mərtəbəsində, ümumi sahəsi 163 kv.m olan.</w:t>
      </w:r>
      <w:proofErr w:type="gramEnd"/>
      <w:r w:rsidRPr="00C42D49">
        <w:rPr>
          <w:sz w:val="32"/>
          <w:szCs w:val="32"/>
        </w:rPr>
        <w:t xml:space="preserve"> </w:t>
      </w:r>
      <w:proofErr w:type="gramStart"/>
      <w:r w:rsidRPr="00C42D49">
        <w:rPr>
          <w:sz w:val="32"/>
          <w:szCs w:val="32"/>
        </w:rPr>
        <w:t>Cıxarışlı (Kupça) 3-otaqlı, təmirsiz mənzil satılır.</w:t>
      </w:r>
      <w:proofErr w:type="gramEnd"/>
      <w:r w:rsidRPr="00C42D49">
        <w:rPr>
          <w:sz w:val="32"/>
          <w:szCs w:val="32"/>
        </w:rPr>
        <w:t xml:space="preserve"> Mənzilin 2-eyvanı var. Binanın geniş həyəti, uşaq meydancası, avto park</w:t>
      </w:r>
      <w:proofErr w:type="gramStart"/>
      <w:r w:rsidRPr="00C42D49">
        <w:rPr>
          <w:sz w:val="32"/>
          <w:szCs w:val="32"/>
        </w:rPr>
        <w:t>,yer</w:t>
      </w:r>
      <w:proofErr w:type="gramEnd"/>
      <w:r w:rsidRPr="00C42D49">
        <w:rPr>
          <w:sz w:val="32"/>
          <w:szCs w:val="32"/>
        </w:rPr>
        <w:t xml:space="preserve"> altı qarajı var. Bina infrastruktur baxımından cox əlverişli ərazidədir. Qaz, su, işıq daimidir, 2-sürət lifti</w:t>
      </w:r>
      <w:proofErr w:type="gramStart"/>
      <w:r w:rsidRPr="00C42D49">
        <w:rPr>
          <w:sz w:val="32"/>
          <w:szCs w:val="32"/>
        </w:rPr>
        <w:t>,24</w:t>
      </w:r>
      <w:proofErr w:type="gramEnd"/>
      <w:r w:rsidRPr="00C42D49">
        <w:rPr>
          <w:sz w:val="32"/>
          <w:szCs w:val="32"/>
        </w:rPr>
        <w:t xml:space="preserve"> saat kamera nəzarəti və mühavizə mövcudur. 195000azn</w:t>
      </w:r>
    </w:p>
    <w:sectPr w:rsidR="00891055" w:rsidRPr="00C42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grammar="clean"/>
  <w:defaultTabStop w:val="720"/>
  <w:characterSpacingControl w:val="doNotCompress"/>
  <w:compat>
    <w:useFELayout/>
  </w:compat>
  <w:rsids>
    <w:rsidRoot w:val="00C42D49"/>
    <w:rsid w:val="00891055"/>
    <w:rsid w:val="00C4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2</cp:revision>
  <dcterms:created xsi:type="dcterms:W3CDTF">2020-02-05T07:45:00Z</dcterms:created>
  <dcterms:modified xsi:type="dcterms:W3CDTF">2020-02-05T07:45:00Z</dcterms:modified>
</cp:coreProperties>
</file>