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65" w:rsidRPr="00F12795" w:rsidRDefault="00F1279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az-Latn-AZ"/>
        </w:rPr>
        <w:t xml:space="preserve">Nərimanov rayonunda, Gənclik metro stansiyası yaxınlığında 5 mərətəbəli binanın 4 –cü mərtəbəsində yerləşən   </w:t>
      </w:r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3-ün 4-ə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peredelka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mənzil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icarəyə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Qaz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işıq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daimidir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Mərkəzi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istilik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sistemi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təciz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olunub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Paltaryuyan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soyuducu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internet,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pitiminutka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televizor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var.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Mərkəzdə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yerləşməsinə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baxmayaraq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cox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rahat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sakit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məhlədir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Uşaq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bağcaları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marketlə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ə</w:t>
      </w:r>
      <w:r>
        <w:rPr>
          <w:rFonts w:ascii="Times New Roman" w:hAnsi="Times New Roman" w:cs="Times New Roman"/>
          <w:sz w:val="28"/>
          <w:szCs w:val="28"/>
          <w:lang w:val="en-US"/>
        </w:rPr>
        <w:t>trafındadır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proofErr w:type="gram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ailəyə</w:t>
      </w:r>
      <w:proofErr w:type="spellEnd"/>
      <w:r w:rsidRPr="00F127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2795">
        <w:rPr>
          <w:rFonts w:ascii="Times New Roman" w:hAnsi="Times New Roman" w:cs="Times New Roman"/>
          <w:sz w:val="28"/>
          <w:szCs w:val="28"/>
          <w:lang w:val="en-US"/>
        </w:rPr>
        <w:t>veriləcək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Şirkət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haqqı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30%-dir. </w:t>
      </w:r>
      <w:bookmarkEnd w:id="0"/>
    </w:p>
    <w:sectPr w:rsidR="00BA0565" w:rsidRPr="00F1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CB"/>
    <w:rsid w:val="00BA0565"/>
    <w:rsid w:val="00C71FCB"/>
    <w:rsid w:val="00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2DC6-EC3C-499D-90C7-6D30BDD0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2020-05-14T10:33:00Z</dcterms:created>
  <dcterms:modified xsi:type="dcterms:W3CDTF">2020-05-14T10:43:00Z</dcterms:modified>
</cp:coreProperties>
</file>