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20" w:rsidRPr="00AE3904" w:rsidRDefault="005D0C20" w:rsidP="005D0C20">
      <w:pPr>
        <w:rPr>
          <w:lang w:val="az-Latn-AZ"/>
        </w:rPr>
      </w:pPr>
      <w:bookmarkStart w:id="0" w:name="_GoBack"/>
      <w:r>
        <w:rPr>
          <w:lang w:val="az-Latn-AZ"/>
        </w:rPr>
        <w:t xml:space="preserve">Şeherin mərkəzinde, Sahil metrosu yaxinliginda, Tarqovuda Mado-nun yaninda </w:t>
      </w:r>
      <w:r>
        <w:rPr>
          <w:lang w:val="az-Latn-AZ"/>
        </w:rPr>
        <w:t>1</w:t>
      </w:r>
      <w:r>
        <w:rPr>
          <w:lang w:val="az-Latn-AZ"/>
        </w:rPr>
        <w:t xml:space="preserve"> otagli super təmirli ve əşyali mənzil kirayə</w:t>
      </w:r>
      <w:r>
        <w:rPr>
          <w:lang w:val="az-Latn-AZ"/>
        </w:rPr>
        <w:t xml:space="preserve"> verilir. Ofis kimi de istifade etmek olar. Qiymeti 5</w:t>
      </w:r>
      <w:r>
        <w:rPr>
          <w:lang w:val="az-Latn-AZ"/>
        </w:rPr>
        <w:t>00 azn.</w:t>
      </w:r>
    </w:p>
    <w:bookmarkEnd w:id="0"/>
    <w:p w:rsidR="00673E9B" w:rsidRDefault="00673E9B"/>
    <w:sectPr w:rsidR="0067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A7"/>
    <w:rsid w:val="005D0C20"/>
    <w:rsid w:val="00673E9B"/>
    <w:rsid w:val="00C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DF77-ABBB-446D-8295-B6889CC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2020-08-17T12:11:00Z</dcterms:created>
  <dcterms:modified xsi:type="dcterms:W3CDTF">2020-08-17T12:12:00Z</dcterms:modified>
</cp:coreProperties>
</file>